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2B" w:rsidRPr="00D077BA" w:rsidRDefault="00AC502B" w:rsidP="00AC502B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0" w:name="_Toc460682464"/>
      <w:bookmarkStart w:id="1" w:name="_Toc464809646"/>
      <w:r w:rsidRPr="00D077BA">
        <w:rPr>
          <w:rFonts w:ascii="Times New Roman" w:hAnsi="Times New Roman"/>
          <w:sz w:val="28"/>
          <w:szCs w:val="28"/>
        </w:rPr>
        <w:t>Приложение 1</w:t>
      </w:r>
      <w:bookmarkEnd w:id="0"/>
      <w:r w:rsidRPr="00D077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</w:t>
      </w:r>
      <w:r w:rsidRPr="00D077BA">
        <w:rPr>
          <w:rFonts w:ascii="Times New Roman" w:hAnsi="Times New Roman"/>
          <w:sz w:val="28"/>
          <w:szCs w:val="28"/>
        </w:rPr>
        <w:t>положению о членстве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СРО – Ассоциации «Псковский строительный комплекс»</w:t>
      </w:r>
      <w:r w:rsidRPr="00D077BA">
        <w:rPr>
          <w:rFonts w:ascii="Times New Roman" w:hAnsi="Times New Roman"/>
          <w:sz w:val="28"/>
          <w:szCs w:val="28"/>
        </w:rPr>
        <w:t>, в том числе о размере, порядке расчета, а также порядке уплаты вступительного взноса,</w:t>
      </w:r>
      <w:r w:rsidRPr="00D077BA">
        <w:rPr>
          <w:rFonts w:ascii="Times New Roman" w:eastAsia="PMingLiU" w:hAnsi="Times New Roman"/>
          <w:sz w:val="28"/>
          <w:szCs w:val="28"/>
        </w:rPr>
        <w:br/>
      </w:r>
      <w:r w:rsidRPr="00D077BA">
        <w:rPr>
          <w:rFonts w:ascii="Times New Roman" w:hAnsi="Times New Roman"/>
          <w:sz w:val="28"/>
          <w:szCs w:val="28"/>
        </w:rPr>
        <w:t>членских взносов</w:t>
      </w:r>
      <w:bookmarkEnd w:id="1"/>
    </w:p>
    <w:p w:rsidR="00AC502B" w:rsidRPr="00D077BA" w:rsidRDefault="00AC502B" w:rsidP="00AC502B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AC502B" w:rsidRPr="00D077BA" w:rsidRDefault="00AC502B" w:rsidP="00AC502B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AC502B" w:rsidRPr="00D077BA" w:rsidRDefault="00AC502B" w:rsidP="00AC502B">
      <w:pPr>
        <w:spacing w:line="360" w:lineRule="auto"/>
        <w:ind w:left="4960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02B" w:rsidRPr="00D077BA" w:rsidRDefault="00AC502B" w:rsidP="00AC502B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СРО – Ассоциацию «Псковский строительный комплекс»</w:t>
      </w:r>
    </w:p>
    <w:p w:rsidR="00AC502B" w:rsidRPr="00D077BA" w:rsidRDefault="00AC502B" w:rsidP="00AC502B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саморегулируемая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</w:t>
      </w:r>
    </w:p>
    <w:p w:rsidR="00AC502B" w:rsidRPr="00D077BA" w:rsidRDefault="00AC502B" w:rsidP="00AC502B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02B" w:rsidRPr="00D077BA" w:rsidRDefault="00AC502B" w:rsidP="00AC502B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C502B" w:rsidRPr="00D077BA" w:rsidRDefault="00AC502B" w:rsidP="00AC502B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</w:t>
      </w:r>
      <w:proofErr w:type="spellStart"/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организации</w:t>
      </w:r>
    </w:p>
    <w:p w:rsidR="00AC502B" w:rsidRPr="00D077BA" w:rsidRDefault="00A9303F" w:rsidP="00AC502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03F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60288" from="157.05pt,15pt" to="465.45pt,15.45pt"/>
        </w:pict>
      </w:r>
      <w:r w:rsidR="00AC502B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AC502B" w:rsidRPr="00D077BA" w:rsidRDefault="00AC502B" w:rsidP="00AC502B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AC502B" w:rsidRPr="00D077BA" w:rsidRDefault="00A9303F" w:rsidP="00AC50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62336" from="1.25pt,12.5pt" to="465.45pt,12.5pt"/>
        </w:pict>
      </w:r>
    </w:p>
    <w:p w:rsidR="00AC502B" w:rsidRPr="00D077BA" w:rsidRDefault="00AC502B" w:rsidP="00AC502B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AC502B" w:rsidRPr="00D077BA" w:rsidRDefault="00A9303F" w:rsidP="00AC50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1.25pt,12.5pt" to="465.45pt,12.5pt"/>
        </w:pict>
      </w:r>
    </w:p>
    <w:p w:rsidR="00AC502B" w:rsidRPr="00D077BA" w:rsidRDefault="00AC502B" w:rsidP="00AC502B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AC502B" w:rsidRPr="00D077BA" w:rsidRDefault="00A9303F" w:rsidP="00AC502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364.05pt,12.8pt" to="465.45pt,12.8pt"/>
        </w:pict>
      </w:r>
      <w:r w:rsidR="00AC502B"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C502B" w:rsidRPr="00D077BA" w:rsidRDefault="00AC502B" w:rsidP="00AC502B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AC502B" w:rsidRPr="00D077BA" w:rsidRDefault="00AC502B" w:rsidP="00AC50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502B" w:rsidRPr="00D077BA" w:rsidRDefault="00AC502B" w:rsidP="00AC502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A9303F" w:rsidRPr="00A9303F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AC502B" w:rsidRPr="00D077BA" w:rsidRDefault="00A9303F" w:rsidP="00AC50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64384" from="88.95pt,12.85pt" to="465.45pt,12.85pt"/>
        </w:pict>
      </w:r>
      <w:r w:rsidR="00AC502B"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AC502B" w:rsidRPr="00D077BA" w:rsidRDefault="00AC502B" w:rsidP="00AC502B">
      <w:pPr>
        <w:spacing w:line="360" w:lineRule="auto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члены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:rsidR="00AC502B" w:rsidRPr="00D077BA" w:rsidRDefault="00AC502B" w:rsidP="00AC502B">
      <w:pPr>
        <w:ind w:firstLine="709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организации:</w:t>
      </w:r>
    </w:p>
    <w:p w:rsidR="00AC502B" w:rsidRPr="00D077BA" w:rsidRDefault="00AC502B" w:rsidP="00AC502B">
      <w:pPr>
        <w:pStyle w:val="a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502B" w:rsidRPr="00D077BA" w:rsidTr="006372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02B" w:rsidRPr="00D077BA" w:rsidRDefault="00AC502B" w:rsidP="00AC502B">
      <w:pPr>
        <w:spacing w:line="360" w:lineRule="auto"/>
        <w:ind w:firstLine="700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C502B" w:rsidRPr="00D077BA" w:rsidRDefault="00AC502B" w:rsidP="00AC50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502B" w:rsidRPr="00D077BA" w:rsidTr="006372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02B" w:rsidRPr="00D077BA" w:rsidRDefault="00AC502B" w:rsidP="00AC502B">
      <w:pPr>
        <w:spacing w:line="360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C502B" w:rsidRPr="00D077BA" w:rsidRDefault="00AC502B" w:rsidP="00AC50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C502B" w:rsidRPr="00D077BA" w:rsidTr="006372E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02B" w:rsidRPr="00D077BA" w:rsidRDefault="00AC502B" w:rsidP="00AC502B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502B" w:rsidRPr="00D077BA" w:rsidRDefault="00A9303F" w:rsidP="00AC502B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745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66432" from="50.75pt,13.85pt" to="206.9pt,13.85pt"/>
        </w:pict>
      </w:r>
      <w:r w:rsidR="00AC502B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AC502B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C502B" w:rsidRPr="00D077BA" w:rsidRDefault="00A9303F" w:rsidP="00AC502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8480" from="142.25pt,15.55pt" to="298.4pt,15.55pt"/>
        </w:pict>
      </w:r>
      <w:r w:rsidR="00AC502B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AC502B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AC502B" w:rsidRPr="00D077BA">
        <w:rPr>
          <w:rFonts w:ascii="Times New Roman" w:hAnsi="Times New Roman"/>
          <w:sz w:val="24"/>
          <w:szCs w:val="24"/>
        </w:rPr>
        <w:t>-</w:t>
      </w:r>
      <w:r w:rsidR="00AC502B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AC502B" w:rsidRPr="00D077BA">
        <w:rPr>
          <w:rFonts w:ascii="Times New Roman" w:hAnsi="Times New Roman"/>
          <w:sz w:val="24"/>
          <w:szCs w:val="24"/>
        </w:rPr>
        <w:t xml:space="preserve">): </w:t>
      </w:r>
    </w:p>
    <w:p w:rsidR="00AC502B" w:rsidRPr="00D077BA" w:rsidRDefault="00A9303F" w:rsidP="00AC502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9504" from="158pt,15.85pt" to="314.15pt,15.85pt"/>
        </w:pict>
      </w:r>
      <w:r w:rsidR="00AC502B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AC502B" w:rsidRPr="00DB2180" w:rsidRDefault="00AC502B" w:rsidP="00AC502B">
      <w:pPr>
        <w:pStyle w:val="a5"/>
        <w:rPr>
          <w:rFonts w:ascii="Times New Roman" w:hAnsi="Times New Roman" w:cs="Times New Roman"/>
          <w:sz w:val="24"/>
          <w:szCs w:val="24"/>
        </w:rPr>
      </w:pPr>
      <w:r w:rsidRPr="00DB2180">
        <w:rPr>
          <w:rFonts w:ascii="Times New Roman" w:hAnsi="Times New Roman" w:cs="Times New Roman"/>
          <w:sz w:val="24"/>
          <w:szCs w:val="24"/>
        </w:rPr>
        <w:lastRenderedPageBreak/>
        <w:t>Настоящим заявляем о принятом решении осуществлять строительство, реконструкцию, капитальный ремонт, снос (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DB2180">
        <w:rPr>
          <w:rFonts w:ascii="Times New Roman" w:hAnsi="Times New Roman" w:cs="Times New Roman"/>
          <w:sz w:val="24"/>
          <w:szCs w:val="24"/>
        </w:rPr>
        <w:t>):</w:t>
      </w:r>
    </w:p>
    <w:p w:rsidR="00AC502B" w:rsidRPr="00DB2180" w:rsidRDefault="00AC502B" w:rsidP="00AC50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502B" w:rsidRPr="00DB2180" w:rsidRDefault="00AC502B" w:rsidP="00AC502B">
      <w:pPr>
        <w:pStyle w:val="a5"/>
        <w:rPr>
          <w:rFonts w:ascii="Times New Roman" w:hAnsi="Times New Roman" w:cs="Times New Roman"/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850"/>
      </w:tblGrid>
      <w:tr w:rsidR="00AC502B" w:rsidRPr="00DB2180" w:rsidTr="006372E3">
        <w:tc>
          <w:tcPr>
            <w:tcW w:w="8897" w:type="dxa"/>
            <w:vAlign w:val="center"/>
          </w:tcPr>
          <w:p w:rsidR="00AC502B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502B" w:rsidRPr="00DB2180" w:rsidTr="006372E3">
        <w:tc>
          <w:tcPr>
            <w:tcW w:w="8897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</w:rPr>
      </w:pPr>
    </w:p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</w:rPr>
      </w:pPr>
    </w:p>
    <w:p w:rsidR="00AC502B" w:rsidRPr="002D7C03" w:rsidRDefault="00AC502B" w:rsidP="00AC50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7C03"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только снос объекта капитального строительства, не связанный со строительством, реконструкцией объекта капитального строительства:  </w:t>
      </w:r>
    </w:p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</w:rPr>
      </w:pPr>
    </w:p>
    <w:p w:rsidR="00AC502B" w:rsidRPr="00DB2180" w:rsidRDefault="00AC502B" w:rsidP="00AC502B">
      <w:pPr>
        <w:spacing w:line="312" w:lineRule="auto"/>
        <w:ind w:firstLine="709"/>
        <w:jc w:val="both"/>
        <w:rPr>
          <w:sz w:val="6"/>
          <w:szCs w:val="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5954"/>
        <w:gridCol w:w="1984"/>
      </w:tblGrid>
      <w:tr w:rsidR="00AC502B" w:rsidRPr="00DB2180" w:rsidTr="006372E3">
        <w:trPr>
          <w:trHeight w:val="1026"/>
        </w:trPr>
        <w:tc>
          <w:tcPr>
            <w:tcW w:w="1838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Уровень ответственности</w:t>
            </w:r>
          </w:p>
        </w:tc>
        <w:tc>
          <w:tcPr>
            <w:tcW w:w="5954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 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AC502B" w:rsidRPr="00DB2180" w:rsidTr="006372E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</w:rPr>
      </w:pPr>
    </w:p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</w:rPr>
      </w:pPr>
    </w:p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2180"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составляет:  </w:t>
      </w:r>
    </w:p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502B" w:rsidRPr="00DB2180" w:rsidRDefault="00AC502B" w:rsidP="00AC502B">
      <w:pPr>
        <w:spacing w:line="312" w:lineRule="auto"/>
        <w:ind w:firstLine="709"/>
        <w:jc w:val="both"/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3374"/>
        <w:gridCol w:w="2693"/>
        <w:gridCol w:w="1984"/>
      </w:tblGrid>
      <w:tr w:rsidR="00AC502B" w:rsidRPr="00DB2180" w:rsidTr="00AC502B">
        <w:trPr>
          <w:trHeight w:val="1026"/>
        </w:trPr>
        <w:tc>
          <w:tcPr>
            <w:tcW w:w="1696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374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AC502B" w:rsidRPr="00DB2180" w:rsidTr="00AC502B">
        <w:tc>
          <w:tcPr>
            <w:tcW w:w="1696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502B" w:rsidRPr="00DB2180" w:rsidRDefault="007B110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 9</w:t>
            </w:r>
            <w:r w:rsidR="00AC502B" w:rsidRPr="00DB2180">
              <w:rPr>
                <w:rFonts w:ascii="Times New Roman" w:hAnsi="Times New Roman" w:cs="Times New Roman"/>
                <w:sz w:val="24"/>
                <w:szCs w:val="24"/>
              </w:rPr>
              <w:t>0 миллионов</w:t>
            </w:r>
          </w:p>
        </w:tc>
        <w:tc>
          <w:tcPr>
            <w:tcW w:w="2693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4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2B" w:rsidRPr="00DB2180" w:rsidTr="00AC502B">
        <w:tc>
          <w:tcPr>
            <w:tcW w:w="1696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3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84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2B" w:rsidRPr="00DB2180" w:rsidTr="00AC502B">
        <w:tc>
          <w:tcPr>
            <w:tcW w:w="1696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3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  <w:tc>
          <w:tcPr>
            <w:tcW w:w="1984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2B" w:rsidRPr="00DB2180" w:rsidTr="00AC502B">
        <w:tc>
          <w:tcPr>
            <w:tcW w:w="1696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3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2 000 000</w:t>
            </w:r>
          </w:p>
        </w:tc>
        <w:tc>
          <w:tcPr>
            <w:tcW w:w="1984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2B" w:rsidRPr="00DB2180" w:rsidTr="00AC502B">
        <w:tc>
          <w:tcPr>
            <w:tcW w:w="1696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3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5 000 000</w:t>
            </w:r>
          </w:p>
        </w:tc>
        <w:tc>
          <w:tcPr>
            <w:tcW w:w="1984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02B" w:rsidRPr="00DB2180" w:rsidRDefault="00AC502B" w:rsidP="00AC50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2B" w:rsidRPr="00DB2180" w:rsidRDefault="00AC502B" w:rsidP="00AC502B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AC502B" w:rsidRPr="00DB2180" w:rsidRDefault="00AC502B" w:rsidP="00AC50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80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принятом решении о намерении </w:t>
      </w:r>
      <w:r w:rsidRPr="00DB2180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DB21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218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</w:t>
      </w:r>
      <w:r w:rsidRPr="00DB2180">
        <w:rPr>
          <w:rFonts w:ascii="Times New Roman" w:hAnsi="Times New Roman" w:cs="Times New Roman"/>
          <w:sz w:val="24"/>
          <w:szCs w:val="24"/>
        </w:rPr>
        <w:lastRenderedPageBreak/>
        <w:t>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</w:t>
      </w:r>
      <w:r w:rsidRPr="00DB21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C502B" w:rsidRPr="00DB2180" w:rsidRDefault="00AC502B" w:rsidP="00AC502B">
      <w:pPr>
        <w:spacing w:line="312" w:lineRule="auto"/>
        <w:ind w:firstLine="700"/>
        <w:jc w:val="both"/>
        <w:rPr>
          <w:b/>
          <w:sz w:val="6"/>
          <w:szCs w:val="6"/>
          <w:u w:val="single"/>
        </w:rPr>
      </w:pPr>
    </w:p>
    <w:tbl>
      <w:tblPr>
        <w:tblW w:w="9747" w:type="dxa"/>
        <w:tblLook w:val="04A0"/>
      </w:tblPr>
      <w:tblGrid>
        <w:gridCol w:w="688"/>
        <w:gridCol w:w="1226"/>
        <w:gridCol w:w="474"/>
        <w:gridCol w:w="240"/>
        <w:gridCol w:w="663"/>
        <w:gridCol w:w="1702"/>
        <w:gridCol w:w="218"/>
        <w:gridCol w:w="1483"/>
        <w:gridCol w:w="1211"/>
        <w:gridCol w:w="1842"/>
      </w:tblGrid>
      <w:tr w:rsidR="00AC502B" w:rsidRPr="00DB2180" w:rsidTr="00AC502B">
        <w:trPr>
          <w:gridAfter w:val="2"/>
          <w:wAfter w:w="3053" w:type="dxa"/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C502B" w:rsidRPr="00DB2180" w:rsidTr="00AC502B">
        <w:trPr>
          <w:gridAfter w:val="2"/>
          <w:wAfter w:w="3053" w:type="dxa"/>
          <w:trHeight w:val="482"/>
        </w:trPr>
        <w:tc>
          <w:tcPr>
            <w:tcW w:w="4993" w:type="dxa"/>
            <w:gridSpan w:val="6"/>
            <w:shd w:val="clear" w:color="auto" w:fill="auto"/>
          </w:tcPr>
          <w:p w:rsidR="00AC502B" w:rsidRPr="00DB2180" w:rsidRDefault="00AC502B" w:rsidP="006372E3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C502B" w:rsidRPr="00DB2180" w:rsidTr="00AC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297" w:type="dxa"/>
            <w:gridSpan w:val="5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gridSpan w:val="2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AC502B" w:rsidRPr="00DB2180" w:rsidTr="00AC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AC502B" w:rsidRPr="00DB2180" w:rsidRDefault="007B110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 9</w:t>
            </w:r>
            <w:r w:rsidR="00AC502B" w:rsidRPr="00DB2180">
              <w:rPr>
                <w:rFonts w:ascii="Times New Roman" w:hAnsi="Times New Roman" w:cs="Times New Roman"/>
                <w:sz w:val="24"/>
                <w:szCs w:val="24"/>
              </w:rPr>
              <w:t>0 миллионов</w:t>
            </w:r>
          </w:p>
        </w:tc>
        <w:tc>
          <w:tcPr>
            <w:tcW w:w="269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842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502B" w:rsidRPr="00DB2180" w:rsidTr="00AC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1842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502B" w:rsidRPr="00DB2180" w:rsidTr="00AC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842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502B" w:rsidRPr="00DB2180" w:rsidTr="00AC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7 000 000</w:t>
            </w:r>
          </w:p>
        </w:tc>
        <w:tc>
          <w:tcPr>
            <w:tcW w:w="1842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502B" w:rsidRPr="00DB2180" w:rsidTr="00AC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25 000 000</w:t>
            </w:r>
          </w:p>
        </w:tc>
        <w:tc>
          <w:tcPr>
            <w:tcW w:w="1842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C502B" w:rsidRDefault="00AC502B" w:rsidP="00AC502B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2B" w:rsidRPr="00D077BA" w:rsidRDefault="00AC502B" w:rsidP="00AC502B">
      <w:pPr>
        <w:spacing w:line="240" w:lineRule="auto"/>
        <w:jc w:val="center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C502B" w:rsidRPr="00D077BA" w:rsidRDefault="00AC502B" w:rsidP="00AC502B">
      <w:pPr>
        <w:spacing w:line="240" w:lineRule="auto"/>
        <w:jc w:val="right"/>
      </w:pPr>
    </w:p>
    <w:p w:rsidR="00AC502B" w:rsidRPr="00D077BA" w:rsidRDefault="00AC502B" w:rsidP="00AC502B">
      <w:pPr>
        <w:spacing w:line="240" w:lineRule="auto"/>
        <w:ind w:firstLine="540"/>
        <w:jc w:val="both"/>
      </w:pPr>
      <w:proofErr w:type="gramStart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(или) представляемой в орган надзора за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саморегулируемыми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или в национальное объединение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proofErr w:type="gram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</w:t>
      </w:r>
      <w:r>
        <w:rPr>
          <w:rFonts w:ascii="Times New Roman" w:eastAsia="Times New Roman" w:hAnsi="Times New Roman" w:cs="Times New Roman"/>
          <w:sz w:val="24"/>
          <w:szCs w:val="24"/>
        </w:rPr>
        <w:t>СРО – Ассоциацию «Псковский строительный комплекс»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C502B" w:rsidRPr="00D077BA" w:rsidRDefault="00AC502B" w:rsidP="00AC502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 - Ассоциации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02B" w:rsidRPr="00D077BA" w:rsidRDefault="00AC502B" w:rsidP="00AC502B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C502B" w:rsidRPr="00D077BA" w:rsidRDefault="00AC502B" w:rsidP="00AC502B">
      <w:pPr>
        <w:spacing w:line="240" w:lineRule="auto"/>
        <w:ind w:firstLine="567"/>
        <w:jc w:val="both"/>
      </w:pPr>
      <w:r w:rsidRPr="00D077BA">
        <w:rPr>
          <w:rFonts w:ascii="Times New Roman" w:hAnsi="Times New Roman"/>
          <w:sz w:val="24"/>
          <w:szCs w:val="24"/>
        </w:rPr>
        <w:t>С Уставом и внутренними документ</w:t>
      </w:r>
      <w:r>
        <w:rPr>
          <w:rFonts w:ascii="Times New Roman" w:hAnsi="Times New Roman"/>
          <w:sz w:val="24"/>
          <w:szCs w:val="24"/>
        </w:rPr>
        <w:t>ами СРО - Ассоциации</w:t>
      </w:r>
      <w:r w:rsidRPr="00D077BA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02B" w:rsidRPr="00D077BA" w:rsidRDefault="00AC502B" w:rsidP="00AC502B">
      <w:pPr>
        <w:spacing w:line="240" w:lineRule="auto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02B" w:rsidRPr="00D077BA" w:rsidRDefault="00AC502B" w:rsidP="00AC502B">
      <w:pPr>
        <w:spacing w:line="240" w:lineRule="auto"/>
        <w:ind w:firstLine="567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AC502B" w:rsidRPr="00D077BA" w:rsidRDefault="00AC502B" w:rsidP="00AC502B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AC502B" w:rsidRPr="00D077BA" w:rsidRDefault="00AC502B" w:rsidP="00AC502B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AC502B" w:rsidRPr="00D077BA" w:rsidTr="006372E3">
        <w:tc>
          <w:tcPr>
            <w:tcW w:w="2410" w:type="dxa"/>
            <w:tcBorders>
              <w:bottom w:val="single" w:sz="4" w:space="0" w:color="auto"/>
            </w:tcBorders>
          </w:tcPr>
          <w:p w:rsidR="00AC502B" w:rsidRPr="00D077BA" w:rsidRDefault="00AC502B" w:rsidP="006372E3">
            <w:pPr>
              <w:ind w:right="-284"/>
              <w:jc w:val="center"/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502B" w:rsidRPr="00D077BA" w:rsidRDefault="00AC502B" w:rsidP="006372E3">
            <w:pPr>
              <w:ind w:right="-284"/>
              <w:jc w:val="center"/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C502B" w:rsidRPr="00D077BA" w:rsidRDefault="00AC502B" w:rsidP="006372E3">
            <w:pPr>
              <w:ind w:right="-284"/>
              <w:jc w:val="center"/>
            </w:pPr>
          </w:p>
        </w:tc>
      </w:tr>
      <w:tr w:rsidR="00AC502B" w:rsidRPr="00D077BA" w:rsidTr="006372E3">
        <w:tc>
          <w:tcPr>
            <w:tcW w:w="2410" w:type="dxa"/>
            <w:tcBorders>
              <w:top w:val="single" w:sz="4" w:space="0" w:color="auto"/>
            </w:tcBorders>
          </w:tcPr>
          <w:p w:rsidR="00AC502B" w:rsidRPr="00D077BA" w:rsidRDefault="00AC502B" w:rsidP="006372E3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AC502B" w:rsidRPr="00D077BA" w:rsidRDefault="00AC502B" w:rsidP="006372E3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502B" w:rsidRPr="00D077BA" w:rsidRDefault="00AC502B" w:rsidP="006372E3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C502B" w:rsidRPr="00D077BA" w:rsidRDefault="00AC502B" w:rsidP="006372E3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C502B" w:rsidRPr="00D077BA" w:rsidRDefault="00AC502B" w:rsidP="006372E3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AC502B" w:rsidRPr="00D077BA" w:rsidRDefault="00AC502B" w:rsidP="00AC502B">
      <w:pPr>
        <w:ind w:right="-284"/>
        <w:jc w:val="both"/>
      </w:pPr>
    </w:p>
    <w:p w:rsidR="00AC502B" w:rsidRDefault="00AC502B" w:rsidP="00AC502B">
      <w:pPr>
        <w:ind w:left="720" w:right="-284" w:firstLine="131"/>
        <w:jc w:val="both"/>
      </w:pPr>
      <w:r w:rsidRPr="00D077BA">
        <w:t xml:space="preserve">                     М.П.</w:t>
      </w:r>
    </w:p>
    <w:p w:rsidR="00AC502B" w:rsidRDefault="00AC502B" w:rsidP="00AC502B">
      <w:pPr>
        <w:ind w:right="-284"/>
        <w:jc w:val="both"/>
      </w:pPr>
    </w:p>
    <w:p w:rsidR="00B03E2A" w:rsidRDefault="00B03E2A"/>
    <w:sectPr w:rsidR="00B03E2A" w:rsidSect="00B0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02B"/>
    <w:rsid w:val="007B110B"/>
    <w:rsid w:val="00A9303F"/>
    <w:rsid w:val="00AC502B"/>
    <w:rsid w:val="00B03E2A"/>
    <w:rsid w:val="00BA0D35"/>
    <w:rsid w:val="00BA22B6"/>
    <w:rsid w:val="00CA5D93"/>
    <w:rsid w:val="00E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2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C502B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02B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Plain Text"/>
    <w:aliases w:val="Знак1, Знак1"/>
    <w:basedOn w:val="a"/>
    <w:link w:val="a4"/>
    <w:rsid w:val="00AC502B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AC5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C502B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2024-05-22T07:16:00Z</dcterms:created>
  <dcterms:modified xsi:type="dcterms:W3CDTF">2024-05-22T07:17:00Z</dcterms:modified>
</cp:coreProperties>
</file>